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A0E" w:rsidRDefault="00DA5A0E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bookmarkStart w:id="0" w:name="page1"/>
      <w:bookmarkEnd w:id="0"/>
      <w:r>
        <w:rPr>
          <w:rFonts w:ascii="Times New Roman" w:eastAsia="Times New Roman" w:hAnsi="Times New Roman"/>
          <w:b/>
          <w:sz w:val="36"/>
        </w:rPr>
        <w:t>Показатели</w:t>
      </w:r>
    </w:p>
    <w:p w:rsidR="00DA5A0E" w:rsidRDefault="00DA5A0E">
      <w:pPr>
        <w:spacing w:line="239" w:lineRule="auto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деятельности дошкольной образовательной организации,</w:t>
      </w:r>
    </w:p>
    <w:p w:rsidR="00DA5A0E" w:rsidRDefault="00DA5A0E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DA5A0E" w:rsidRDefault="00DA5A0E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 xml:space="preserve">подлежащей </w:t>
      </w:r>
      <w:proofErr w:type="spellStart"/>
      <w:r>
        <w:rPr>
          <w:rFonts w:ascii="Times New Roman" w:eastAsia="Times New Roman" w:hAnsi="Times New Roman"/>
          <w:b/>
          <w:sz w:val="36"/>
        </w:rPr>
        <w:t>самообследованию</w:t>
      </w:r>
      <w:proofErr w:type="spellEnd"/>
    </w:p>
    <w:p w:rsidR="00DA5A0E" w:rsidRDefault="00DA5A0E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DA5A0E" w:rsidRDefault="00F72F10" w:rsidP="00F72F10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МБДОУ №12</w:t>
      </w:r>
      <w:r w:rsidR="00DA5A0E">
        <w:rPr>
          <w:rFonts w:ascii="Times New Roman" w:eastAsia="Times New Roman" w:hAnsi="Times New Roman"/>
          <w:b/>
          <w:sz w:val="36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36"/>
        </w:rPr>
        <w:t>Гусельки</w:t>
      </w:r>
      <w:proofErr w:type="spellEnd"/>
      <w:r w:rsidR="00DA5A0E">
        <w:rPr>
          <w:rFonts w:ascii="Times New Roman" w:eastAsia="Times New Roman" w:hAnsi="Times New Roman"/>
          <w:b/>
          <w:sz w:val="36"/>
        </w:rPr>
        <w:t>»</w:t>
      </w:r>
      <w:r>
        <w:rPr>
          <w:rFonts w:ascii="Times New Roman" w:eastAsia="Times New Roman" w:hAnsi="Times New Roman"/>
          <w:b/>
          <w:sz w:val="36"/>
        </w:rPr>
        <w:t xml:space="preserve"> </w:t>
      </w:r>
      <w:r w:rsidR="005812EC">
        <w:rPr>
          <w:rFonts w:ascii="Times New Roman" w:eastAsia="Times New Roman" w:hAnsi="Times New Roman"/>
          <w:b/>
          <w:sz w:val="36"/>
        </w:rPr>
        <w:t>2022</w:t>
      </w:r>
      <w:r w:rsidR="00C9583D">
        <w:rPr>
          <w:rFonts w:ascii="Times New Roman" w:eastAsia="Times New Roman" w:hAnsi="Times New Roman"/>
          <w:b/>
          <w:sz w:val="36"/>
        </w:rPr>
        <w:t xml:space="preserve"> </w:t>
      </w:r>
      <w:r w:rsidR="00DA5A0E">
        <w:rPr>
          <w:rFonts w:ascii="Times New Roman" w:eastAsia="Times New Roman" w:hAnsi="Times New Roman"/>
          <w:b/>
          <w:sz w:val="36"/>
        </w:rPr>
        <w:t>год</w:t>
      </w:r>
    </w:p>
    <w:p w:rsidR="00DA5A0E" w:rsidRDefault="00DA5A0E">
      <w:pPr>
        <w:spacing w:line="37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8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sz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518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Единица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>
              <w:rPr>
                <w:rFonts w:ascii="Times New Roman" w:eastAsia="Times New Roman" w:hAnsi="Times New Roman"/>
                <w:w w:val="98"/>
                <w:sz w:val="28"/>
              </w:rPr>
              <w:t>измерения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1.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b/>
                <w:color w:val="26282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26282F"/>
                <w:sz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Общая численность воспитанников, осваивающих образовательную программу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дошкольного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E37B65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образования,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(8-12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E37B65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09426E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форме семейного образования с психолого-педагогическим сопровождением на базе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дошкольной образовательной организации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17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человек</w:t>
            </w:r>
            <w:r w:rsidR="00E37B65">
              <w:rPr>
                <w:rFonts w:ascii="Times New Roman" w:eastAsia="Times New Roman" w:hAnsi="Times New Roman"/>
                <w:w w:val="99"/>
                <w:sz w:val="28"/>
              </w:rPr>
              <w:t>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173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воспитанников в общей численности воспитанников,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</w:p>
        </w:tc>
      </w:tr>
      <w:tr w:rsidR="00DA5A0E">
        <w:trPr>
          <w:trHeight w:val="32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</w:rPr>
              <w:t>получающих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услуги присмотра и ухода: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100%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(8-12 часов)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100%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0человек/%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человек/%</w:t>
            </w:r>
          </w:p>
        </w:tc>
      </w:tr>
      <w:tr w:rsidR="00DA5A0E" w:rsidRPr="00D64AAB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7"/>
                <w:sz w:val="28"/>
              </w:rPr>
              <w:t>1.5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воспитанников с ограниченными возможностями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E37B65" w:rsidP="00D64AAB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3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="00D64AAB">
              <w:rPr>
                <w:rFonts w:ascii="Times New Roman" w:eastAsia="Times New Roman" w:hAnsi="Times New Roman"/>
                <w:sz w:val="28"/>
              </w:rPr>
              <w:t>1,2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Pr="00D64AAB" w:rsidRDefault="00DA5A0E">
      <w:pPr>
        <w:rPr>
          <w:rFonts w:ascii="Times New Roman" w:eastAsia="Times New Roman" w:hAnsi="Times New Roman"/>
          <w:sz w:val="24"/>
        </w:rPr>
        <w:sectPr w:rsidR="00DA5A0E" w:rsidRPr="00D64AAB">
          <w:pgSz w:w="16840" w:h="11906" w:orient="landscape"/>
          <w:pgMar w:top="850" w:right="858" w:bottom="202" w:left="700" w:header="0" w:footer="0" w:gutter="0"/>
          <w:cols w:space="0" w:equalWidth="0">
            <w:col w:w="1528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 w:rsidRPr="00D64AAB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bookmarkStart w:id="1" w:name="page2"/>
            <w:bookmarkEnd w:id="1"/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lastRenderedPageBreak/>
              <w:t>1.5.1</w:t>
            </w:r>
          </w:p>
        </w:tc>
        <w:tc>
          <w:tcPr>
            <w:tcW w:w="1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64AAB" w:rsidP="00D64AAB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3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1,2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t>1.5.2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09426E" w:rsidP="0009426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0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Pr="00D64AA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24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t>1.5.3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присмотру и уходу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09426E" w:rsidP="0009426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0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Pr="00D64AA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245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1.6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Средний показатель пропущенных дней при посещении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дошкольной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образовательной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10943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0,8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</w:t>
            </w:r>
            <w:proofErr w:type="spellStart"/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д</w:t>
            </w:r>
            <w:proofErr w:type="spellEnd"/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/</w:t>
            </w:r>
            <w:proofErr w:type="spellStart"/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д</w:t>
            </w:r>
            <w:proofErr w:type="spellEnd"/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организации по болезни на одного воспитанника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1.7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27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человек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педагогических работников, имеющих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высшее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25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93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5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педагогических работников, имеющих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высшее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25 человек/93%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образование педагогической направленности (профиля)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среднее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</w:rPr>
              <w:t>человека/</w:t>
            </w:r>
            <w:r w:rsidR="009F5E4B">
              <w:rPr>
                <w:rFonts w:ascii="Times New Roman" w:eastAsia="Times New Roman" w:hAnsi="Times New Roman"/>
                <w:sz w:val="28"/>
              </w:rPr>
              <w:t>7</w:t>
            </w:r>
            <w:r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профессиональное образование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среднее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 человека/7%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1.8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которым по результатам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22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>
              <w:rPr>
                <w:rFonts w:ascii="Times New Roman" w:eastAsia="Times New Roman" w:hAnsi="Times New Roman"/>
                <w:sz w:val="28"/>
              </w:rPr>
              <w:t>81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аттестации присвоена квалификационная категория, в общей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1.8.1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Высшая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/7%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1.8.2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Первая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19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>
              <w:rPr>
                <w:rFonts w:ascii="Times New Roman" w:eastAsia="Times New Roman" w:hAnsi="Times New Roman"/>
                <w:sz w:val="28"/>
              </w:rPr>
              <w:t>7</w:t>
            </w:r>
            <w:r w:rsidR="00DA5A0E">
              <w:rPr>
                <w:rFonts w:ascii="Times New Roman" w:eastAsia="Times New Roman" w:hAnsi="Times New Roman"/>
                <w:sz w:val="28"/>
              </w:rPr>
              <w:t>0%</w:t>
            </w: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1.9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человек/%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1.9.1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До 5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3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а/ 11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1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1.9.2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Свыше 30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5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 w:rsidR="00A0745B">
              <w:rPr>
                <w:rFonts w:ascii="Times New Roman" w:eastAsia="Times New Roman" w:hAnsi="Times New Roman"/>
                <w:sz w:val="28"/>
              </w:rPr>
              <w:t xml:space="preserve"> 18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1.10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E37B65" w:rsidP="00E37B65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5</w:t>
            </w:r>
            <w:r w:rsidR="00A0745B">
              <w:rPr>
                <w:rFonts w:ascii="Times New Roman" w:eastAsia="Times New Roman" w:hAnsi="Times New Roman"/>
                <w:w w:val="99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человека/ </w:t>
            </w:r>
            <w:r>
              <w:rPr>
                <w:rFonts w:ascii="Times New Roman" w:eastAsia="Times New Roman" w:hAnsi="Times New Roman"/>
                <w:w w:val="99"/>
                <w:sz w:val="28"/>
              </w:rPr>
              <w:t>18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 в возрасте до 30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A0745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3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>
              <w:rPr>
                <w:rFonts w:ascii="Times New Roman" w:eastAsia="Times New Roman" w:hAnsi="Times New Roman"/>
                <w:sz w:val="28"/>
              </w:rPr>
              <w:t xml:space="preserve"> 11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 в возрасте от 55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и административно-хозяйственных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28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человек/100%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прошедших за последние 5 лет повышение квалификации/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профессиональную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переподготовку по профилю педагогической деятельности или иной осуществляемой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</w:t>
            </w:r>
            <w:proofErr w:type="gramEnd"/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Default="00DA5A0E">
      <w:pPr>
        <w:rPr>
          <w:rFonts w:ascii="Times New Roman" w:eastAsia="Times New Roman" w:hAnsi="Times New Roman"/>
          <w:sz w:val="24"/>
        </w:rPr>
        <w:sectPr w:rsidR="00DA5A0E">
          <w:pgSz w:w="16840" w:h="11906" w:orient="landscape"/>
          <w:pgMar w:top="832" w:right="858" w:bottom="144" w:left="700" w:header="0" w:footer="0" w:gutter="0"/>
          <w:cols w:space="0" w:equalWidth="0">
            <w:col w:w="1528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2" w:name="page3"/>
            <w:bookmarkEnd w:id="2"/>
          </w:p>
        </w:tc>
        <w:tc>
          <w:tcPr>
            <w:tcW w:w="11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образовательной организации деятельности, в общей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административно-хозяйственных работников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и административно-хозяйственных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28 человек/100%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работников, прошедших повышение квалификации по применению 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образовательном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</w:rPr>
              <w:t>процессе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федеральных государственных образовательных стандартов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Соотношение "педагогический работник/воспитанник" 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дошкольной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образовательной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 w:rsidP="00E37B65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26 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человек/ </w:t>
            </w:r>
            <w:r w:rsidR="00E37B65">
              <w:rPr>
                <w:rFonts w:ascii="Times New Roman" w:eastAsia="Times New Roman" w:hAnsi="Times New Roman"/>
                <w:sz w:val="28"/>
              </w:rPr>
              <w:t>237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организации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1.15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Учителя-логопеда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1.15.4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Логопеда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9"/>
                <w:sz w:val="28"/>
              </w:rPr>
              <w:t>нет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1.15.5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Учителя- дефектолога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нет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1.15.6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Педагога-психолога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9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2.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b/>
                <w:color w:val="26282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26282F"/>
                <w:sz w:val="28"/>
              </w:rPr>
              <w:t>Инфраструктура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Общая площадь помещений, в которых осуществляется образовательная деятельность,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4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3</w:t>
            </w:r>
            <w:r w:rsidR="00DA5A0E">
              <w:rPr>
                <w:rFonts w:ascii="Times New Roman" w:eastAsia="Times New Roman" w:hAnsi="Times New Roman"/>
                <w:sz w:val="28"/>
              </w:rPr>
              <w:t>,1кв</w:t>
            </w:r>
            <w:proofErr w:type="gramStart"/>
            <w:r w:rsidR="00DA5A0E">
              <w:rPr>
                <w:rFonts w:ascii="Times New Roman" w:eastAsia="Times New Roman" w:hAnsi="Times New Roman"/>
                <w:sz w:val="28"/>
              </w:rPr>
              <w:t>.м</w:t>
            </w:r>
            <w:proofErr w:type="gramEnd"/>
          </w:p>
        </w:tc>
      </w:tr>
      <w:tr w:rsidR="00DA5A0E">
        <w:trPr>
          <w:trHeight w:val="319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8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</w:rPr>
              <w:t>расчете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на одного воспитанника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774,2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кв</w:t>
            </w:r>
            <w:proofErr w:type="gramStart"/>
            <w:r w:rsidR="00DA5A0E">
              <w:rPr>
                <w:rFonts w:ascii="Times New Roman" w:eastAsia="Times New Roman" w:hAnsi="Times New Roman"/>
                <w:sz w:val="28"/>
              </w:rPr>
              <w:t>.м</w:t>
            </w:r>
            <w:proofErr w:type="gramEnd"/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2.4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2.5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прогулочных площадок, обеспечивающих физическую активность и разнообразную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игровую деятельность воспитанников на прогулке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Default="00DA5A0E">
      <w:pPr>
        <w:spacing w:line="1" w:lineRule="exact"/>
        <w:rPr>
          <w:rFonts w:ascii="Times New Roman" w:eastAsia="Times New Roman" w:hAnsi="Times New Roman"/>
        </w:rPr>
      </w:pPr>
    </w:p>
    <w:sectPr w:rsidR="00DA5A0E" w:rsidSect="00707267">
      <w:pgSz w:w="16840" w:h="11906" w:orient="landscape"/>
      <w:pgMar w:top="832" w:right="858" w:bottom="1440" w:left="700" w:header="0" w:footer="0" w:gutter="0"/>
      <w:cols w:space="0" w:equalWidth="0">
        <w:col w:w="1528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583D"/>
    <w:rsid w:val="0009426E"/>
    <w:rsid w:val="002C5344"/>
    <w:rsid w:val="005812EC"/>
    <w:rsid w:val="00707267"/>
    <w:rsid w:val="00985104"/>
    <w:rsid w:val="009F5E4B"/>
    <w:rsid w:val="00A0745B"/>
    <w:rsid w:val="00A64975"/>
    <w:rsid w:val="00C9583D"/>
    <w:rsid w:val="00CF2359"/>
    <w:rsid w:val="00D10943"/>
    <w:rsid w:val="00D64AAB"/>
    <w:rsid w:val="00D9681B"/>
    <w:rsid w:val="00DA5A0E"/>
    <w:rsid w:val="00E10431"/>
    <w:rsid w:val="00E37B65"/>
    <w:rsid w:val="00EC5316"/>
    <w:rsid w:val="00F72F10"/>
    <w:rsid w:val="00FC5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2019-11-14T05:57:00Z</cp:lastPrinted>
  <dcterms:created xsi:type="dcterms:W3CDTF">2022-10-26T04:55:00Z</dcterms:created>
  <dcterms:modified xsi:type="dcterms:W3CDTF">2022-10-26T04:55:00Z</dcterms:modified>
</cp:coreProperties>
</file>